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WRITTEN RECORD OF FIRST VERBAL WARNING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Date: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Date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This warning is to be filled out by Management during a one-on-one meeting with the employee. This copy is to be kept in the employee’s file. The employee does not need to be provided with a copy, unless requested.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Calibri" w:cs="Calibri" w:eastAsia="Calibri" w:hAnsi="Calibri"/>
          <w:b w:val="1"/>
          <w:color w:val="3c78d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3c78d8"/>
          <w:highlight w:val="white"/>
          <w:rtl w:val="0"/>
        </w:rPr>
        <w:t xml:space="preserve">A copy of the pertinent policy should be provided to the employee during the meeting.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5715"/>
        <w:tblGridChange w:id="0">
          <w:tblGrid>
            <w:gridCol w:w="364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Date of Incident (DD/MM/YYYY)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Organization Rule/Policy Violated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Details of the Violation: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Explanation why a verbal warning is being issued: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Was the employee aware of this rule prior to its occurrence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Did the employee sign off on the policy or provided training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Yes - Policy sign off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 - Policy not signed off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Yes - Training provided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 - Training not provided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Employee comments: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Expectations from the employee: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Next Meeting Date (DD/MM/YYYY)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Sincerely,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                                       __________________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Manager/Supervisor Name, Title, 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                                       __________________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Employee Name, Title, Signature*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*By signing this written documentation you are acknowledging you have received this verbal warning. Your signature does not indicate you are in agreement with the action taken.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</w:t>
        <w:tab/>
        <w:tab/>
        <w:t xml:space="preserve">     </w:t>
        <w:tab/>
        <w:t xml:space="preserve">_________________</w:t>
        <w:tab/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Witness Name, Title, Signature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4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dcnaA0ULwTPIpwxTkEwHNpeGQ==">CgMxLjA4AHIhMU4zcHdoZjBybl83X0dPMmt2MEJJZ1JLb0xFblZ0X1NG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